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D7" w:rsidRDefault="004E283B" w:rsidP="004E283B">
      <w:pPr>
        <w:jc w:val="center"/>
        <w:rPr>
          <w:rFonts w:ascii="Arial" w:hAnsi="Arial" w:cs="Arial"/>
          <w:b/>
          <w:sz w:val="32"/>
          <w:szCs w:val="32"/>
        </w:rPr>
      </w:pPr>
      <w:r w:rsidRPr="004E283B">
        <w:rPr>
          <w:rFonts w:ascii="Arial" w:hAnsi="Arial" w:cs="Arial"/>
          <w:b/>
          <w:sz w:val="32"/>
          <w:szCs w:val="32"/>
        </w:rPr>
        <w:t>INSTITUTO TECNOLOGICO SUPERIOR DE LERDO</w:t>
      </w:r>
    </w:p>
    <w:p w:rsidR="00F83F66" w:rsidRPr="004E283B" w:rsidRDefault="00F83F66" w:rsidP="004E283B">
      <w:pPr>
        <w:jc w:val="center"/>
        <w:rPr>
          <w:rFonts w:ascii="Arial" w:hAnsi="Arial" w:cs="Arial"/>
          <w:b/>
          <w:sz w:val="32"/>
          <w:szCs w:val="32"/>
        </w:rPr>
      </w:pPr>
    </w:p>
    <w:p w:rsidR="004E283B" w:rsidRDefault="004E283B" w:rsidP="004E283B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885950" cy="1771650"/>
            <wp:effectExtent l="38100" t="0" r="19050" b="514350"/>
            <wp:docPr id="11" name="Imagen 11" descr="C:\Documents and Settings\Administrador\Mis documentos\Downloads\logo_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dor\Mis documentos\Downloads\logo_te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83F66" w:rsidRDefault="000A5900" w:rsidP="004E28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Actividad de Aprendizaje #</w:t>
      </w:r>
      <w:r w:rsidR="00ED04EA">
        <w:rPr>
          <w:rFonts w:ascii="Arial" w:hAnsi="Arial" w:cs="Arial"/>
          <w:b/>
          <w:sz w:val="28"/>
          <w:szCs w:val="28"/>
        </w:rPr>
        <w:t>1</w:t>
      </w:r>
    </w:p>
    <w:p w:rsidR="00F83F66" w:rsidRPr="00F83F66" w:rsidRDefault="00F83F66" w:rsidP="004E283B">
      <w:pPr>
        <w:jc w:val="center"/>
        <w:rPr>
          <w:rFonts w:ascii="Arial" w:hAnsi="Arial" w:cs="Arial"/>
          <w:b/>
          <w:sz w:val="28"/>
          <w:szCs w:val="28"/>
        </w:rPr>
      </w:pPr>
    </w:p>
    <w:p w:rsidR="004E283B" w:rsidRPr="004E283B" w:rsidRDefault="004E283B" w:rsidP="004E283B">
      <w:pPr>
        <w:jc w:val="center"/>
        <w:rPr>
          <w:rFonts w:ascii="Arial" w:hAnsi="Arial" w:cs="Arial"/>
          <w:sz w:val="24"/>
          <w:szCs w:val="24"/>
        </w:rPr>
      </w:pPr>
      <w:r w:rsidRPr="004E283B">
        <w:rPr>
          <w:rFonts w:ascii="Arial" w:hAnsi="Arial" w:cs="Arial"/>
          <w:b/>
          <w:sz w:val="24"/>
          <w:szCs w:val="24"/>
        </w:rPr>
        <w:t>Asignatura:</w:t>
      </w:r>
      <w:r>
        <w:rPr>
          <w:rFonts w:ascii="Arial" w:hAnsi="Arial" w:cs="Arial"/>
          <w:sz w:val="24"/>
          <w:szCs w:val="24"/>
        </w:rPr>
        <w:t xml:space="preserve"> Taller de </w:t>
      </w:r>
      <w:r w:rsidRPr="004E283B">
        <w:rPr>
          <w:rFonts w:ascii="Arial" w:hAnsi="Arial" w:cs="Arial"/>
          <w:sz w:val="24"/>
          <w:szCs w:val="24"/>
        </w:rPr>
        <w:t xml:space="preserve">Base de Datos </w:t>
      </w:r>
    </w:p>
    <w:p w:rsidR="004E283B" w:rsidRPr="005C5781" w:rsidRDefault="004E283B" w:rsidP="004E283B">
      <w:pPr>
        <w:jc w:val="center"/>
        <w:rPr>
          <w:rFonts w:ascii="Arial" w:hAnsi="Arial" w:cs="Arial"/>
          <w:sz w:val="24"/>
          <w:szCs w:val="24"/>
        </w:rPr>
      </w:pPr>
      <w:r w:rsidRPr="004E283B">
        <w:rPr>
          <w:rFonts w:ascii="Arial" w:hAnsi="Arial" w:cs="Arial"/>
          <w:b/>
          <w:sz w:val="24"/>
          <w:szCs w:val="24"/>
        </w:rPr>
        <w:t>Clave Asignatura:</w:t>
      </w:r>
      <w:r w:rsidR="005C5781">
        <w:rPr>
          <w:rFonts w:ascii="Arial" w:hAnsi="Arial" w:cs="Arial"/>
          <w:b/>
          <w:sz w:val="24"/>
          <w:szCs w:val="24"/>
        </w:rPr>
        <w:t xml:space="preserve"> </w:t>
      </w:r>
      <w:r w:rsidR="005C5781" w:rsidRPr="005C5781">
        <w:rPr>
          <w:rFonts w:ascii="Arial" w:hAnsi="Arial" w:cs="Arial"/>
          <w:sz w:val="24"/>
          <w:szCs w:val="24"/>
        </w:rPr>
        <w:t>306B</w:t>
      </w:r>
    </w:p>
    <w:p w:rsidR="004E283B" w:rsidRPr="004E283B" w:rsidRDefault="004E283B" w:rsidP="004E283B">
      <w:pPr>
        <w:jc w:val="center"/>
        <w:rPr>
          <w:rFonts w:ascii="Arial" w:hAnsi="Arial" w:cs="Arial"/>
          <w:sz w:val="24"/>
          <w:szCs w:val="24"/>
        </w:rPr>
      </w:pPr>
      <w:r w:rsidRPr="004E283B">
        <w:rPr>
          <w:rFonts w:ascii="Arial" w:hAnsi="Arial" w:cs="Arial"/>
          <w:b/>
          <w:sz w:val="24"/>
          <w:szCs w:val="24"/>
        </w:rPr>
        <w:t>Alumna:</w:t>
      </w:r>
      <w:r w:rsidRPr="004E283B">
        <w:rPr>
          <w:rFonts w:ascii="Arial" w:hAnsi="Arial" w:cs="Arial"/>
          <w:sz w:val="24"/>
          <w:szCs w:val="24"/>
        </w:rPr>
        <w:t xml:space="preserve"> María del Carmen Raygoza Hernández </w:t>
      </w:r>
    </w:p>
    <w:p w:rsidR="004E283B" w:rsidRPr="004E283B" w:rsidRDefault="004E283B" w:rsidP="004E283B">
      <w:pPr>
        <w:jc w:val="center"/>
        <w:rPr>
          <w:rFonts w:ascii="Arial" w:hAnsi="Arial" w:cs="Arial"/>
          <w:sz w:val="24"/>
          <w:szCs w:val="24"/>
        </w:rPr>
      </w:pPr>
      <w:r w:rsidRPr="004E283B">
        <w:rPr>
          <w:rFonts w:ascii="Arial" w:hAnsi="Arial" w:cs="Arial"/>
          <w:b/>
          <w:sz w:val="24"/>
          <w:szCs w:val="24"/>
        </w:rPr>
        <w:t>Nº de Control:</w:t>
      </w:r>
      <w:r w:rsidRPr="004E283B">
        <w:rPr>
          <w:rFonts w:ascii="Arial" w:hAnsi="Arial" w:cs="Arial"/>
          <w:sz w:val="24"/>
          <w:szCs w:val="24"/>
        </w:rPr>
        <w:t xml:space="preserve"> 10231529</w:t>
      </w:r>
    </w:p>
    <w:p w:rsidR="004E283B" w:rsidRDefault="004E283B" w:rsidP="004E283B">
      <w:pPr>
        <w:jc w:val="center"/>
      </w:pPr>
    </w:p>
    <w:p w:rsidR="00F83F66" w:rsidRDefault="00F83F66" w:rsidP="004E283B">
      <w:pPr>
        <w:jc w:val="center"/>
      </w:pPr>
    </w:p>
    <w:p w:rsidR="007D32C3" w:rsidRDefault="007D32C3" w:rsidP="004E283B">
      <w:pPr>
        <w:jc w:val="center"/>
      </w:pPr>
    </w:p>
    <w:p w:rsidR="007D32C3" w:rsidRDefault="007D32C3" w:rsidP="004E283B">
      <w:pPr>
        <w:jc w:val="center"/>
      </w:pPr>
    </w:p>
    <w:p w:rsidR="007D32C3" w:rsidRDefault="007D32C3" w:rsidP="004E283B">
      <w:pPr>
        <w:jc w:val="center"/>
      </w:pPr>
    </w:p>
    <w:p w:rsidR="007D32C3" w:rsidRDefault="007D32C3" w:rsidP="004E283B">
      <w:pPr>
        <w:jc w:val="center"/>
      </w:pPr>
    </w:p>
    <w:p w:rsidR="007D32C3" w:rsidRDefault="007D32C3" w:rsidP="004E283B">
      <w:pPr>
        <w:jc w:val="center"/>
      </w:pPr>
    </w:p>
    <w:p w:rsidR="007D32C3" w:rsidRDefault="007D32C3" w:rsidP="004E283B">
      <w:pPr>
        <w:jc w:val="center"/>
      </w:pPr>
    </w:p>
    <w:p w:rsidR="007D32C3" w:rsidRDefault="007D32C3" w:rsidP="004E283B">
      <w:pPr>
        <w:jc w:val="center"/>
      </w:pPr>
    </w:p>
    <w:p w:rsidR="007D32C3" w:rsidRDefault="007D32C3" w:rsidP="004E283B">
      <w:pPr>
        <w:jc w:val="center"/>
      </w:pPr>
    </w:p>
    <w:p w:rsidR="007D32C3" w:rsidRDefault="007D32C3" w:rsidP="004E283B">
      <w:pPr>
        <w:jc w:val="center"/>
      </w:pPr>
    </w:p>
    <w:tbl>
      <w:tblPr>
        <w:tblStyle w:val="Cuadrculaclara-nfasis5"/>
        <w:tblW w:w="8897" w:type="dxa"/>
        <w:tblLayout w:type="fixed"/>
        <w:tblLook w:val="04A0"/>
      </w:tblPr>
      <w:tblGrid>
        <w:gridCol w:w="2660"/>
        <w:gridCol w:w="2835"/>
        <w:gridCol w:w="1701"/>
        <w:gridCol w:w="1701"/>
      </w:tblGrid>
      <w:tr w:rsidR="007D32C3" w:rsidTr="00363409">
        <w:trPr>
          <w:cnfStyle w:val="100000000000"/>
          <w:trHeight w:val="982"/>
        </w:trPr>
        <w:tc>
          <w:tcPr>
            <w:cnfStyle w:val="001000000000"/>
            <w:tcW w:w="2660" w:type="dxa"/>
            <w:vAlign w:val="center"/>
          </w:tcPr>
          <w:p w:rsidR="007D32C3" w:rsidRPr="0013734F" w:rsidRDefault="007D32C3" w:rsidP="00363409">
            <w:pPr>
              <w:pStyle w:val="Sinespaciado"/>
              <w:jc w:val="center"/>
            </w:pPr>
            <w:r w:rsidRPr="0013734F">
              <w:lastRenderedPageBreak/>
              <w:t>Sistema Gestor de Base de Datos</w:t>
            </w:r>
          </w:p>
        </w:tc>
        <w:tc>
          <w:tcPr>
            <w:tcW w:w="2835" w:type="dxa"/>
            <w:vAlign w:val="center"/>
          </w:tcPr>
          <w:p w:rsidR="007D32C3" w:rsidRPr="0013734F" w:rsidRDefault="007D32C3" w:rsidP="00363409">
            <w:pPr>
              <w:pStyle w:val="Sinespaciado"/>
              <w:jc w:val="center"/>
              <w:cnfStyle w:val="100000000000"/>
            </w:pPr>
            <w:r w:rsidRPr="0013734F">
              <w:t>Características</w:t>
            </w:r>
          </w:p>
        </w:tc>
        <w:tc>
          <w:tcPr>
            <w:tcW w:w="1701" w:type="dxa"/>
            <w:vAlign w:val="center"/>
          </w:tcPr>
          <w:p w:rsidR="007D32C3" w:rsidRPr="0013734F" w:rsidRDefault="007D32C3" w:rsidP="00363409">
            <w:pPr>
              <w:pStyle w:val="Sinespaciado"/>
              <w:jc w:val="center"/>
              <w:cnfStyle w:val="100000000000"/>
            </w:pPr>
          </w:p>
          <w:p w:rsidR="007D32C3" w:rsidRPr="0013734F" w:rsidRDefault="007D32C3" w:rsidP="00363409">
            <w:pPr>
              <w:pStyle w:val="Sinespaciado"/>
              <w:jc w:val="center"/>
              <w:cnfStyle w:val="100000000000"/>
            </w:pPr>
            <w:r w:rsidRPr="0013734F">
              <w:t>Lenguajes de Programación</w:t>
            </w:r>
          </w:p>
          <w:p w:rsidR="007D32C3" w:rsidRPr="0013734F" w:rsidRDefault="007D32C3" w:rsidP="00363409">
            <w:pPr>
              <w:pStyle w:val="Sinespaciado"/>
              <w:jc w:val="center"/>
              <w:cnfStyle w:val="100000000000"/>
            </w:pPr>
          </w:p>
          <w:p w:rsidR="007D32C3" w:rsidRPr="0013734F" w:rsidRDefault="007D32C3" w:rsidP="00363409">
            <w:pPr>
              <w:pStyle w:val="Sinespaciado"/>
              <w:jc w:val="center"/>
              <w:cnfStyle w:val="100000000000"/>
            </w:pPr>
          </w:p>
        </w:tc>
        <w:tc>
          <w:tcPr>
            <w:tcW w:w="1701" w:type="dxa"/>
            <w:vAlign w:val="center"/>
          </w:tcPr>
          <w:p w:rsidR="007D32C3" w:rsidRPr="0013734F" w:rsidRDefault="007D32C3" w:rsidP="00363409">
            <w:pPr>
              <w:pStyle w:val="Sinespaciado"/>
              <w:jc w:val="center"/>
              <w:cnfStyle w:val="100000000000"/>
            </w:pPr>
            <w:r>
              <w:t xml:space="preserve">Plataforma </w:t>
            </w:r>
          </w:p>
        </w:tc>
      </w:tr>
      <w:tr w:rsidR="007D32C3" w:rsidTr="00363409">
        <w:trPr>
          <w:cnfStyle w:val="000000100000"/>
          <w:trHeight w:val="2533"/>
        </w:trPr>
        <w:tc>
          <w:tcPr>
            <w:cnfStyle w:val="001000000000"/>
            <w:tcW w:w="2660" w:type="dxa"/>
          </w:tcPr>
          <w:p w:rsidR="007D32C3" w:rsidRDefault="007D32C3" w:rsidP="00363409">
            <w:pPr>
              <w:jc w:val="center"/>
            </w:pPr>
          </w:p>
          <w:p w:rsidR="007D32C3" w:rsidRPr="00FB7791" w:rsidRDefault="007D32C3" w:rsidP="00363409">
            <w:pPr>
              <w:jc w:val="center"/>
            </w:pPr>
            <w:r w:rsidRPr="00FB7791">
              <w:t>MySQL</w:t>
            </w:r>
          </w:p>
          <w:p w:rsidR="007D32C3" w:rsidRDefault="007D32C3" w:rsidP="00363409">
            <w:pPr>
              <w:jc w:val="center"/>
              <w:rPr>
                <w:b w:val="0"/>
              </w:rPr>
            </w:pPr>
          </w:p>
          <w:p w:rsidR="007D32C3" w:rsidRPr="00A66311" w:rsidRDefault="007D32C3" w:rsidP="00363409">
            <w:pPr>
              <w:jc w:val="center"/>
              <w:rPr>
                <w:b w:val="0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380749" cy="714375"/>
                  <wp:effectExtent l="19050" t="0" r="0" b="0"/>
                  <wp:docPr id="1" name="Imagen 1" descr="http://www.muylinux.com/wp-content/uploads/2012/08/mysq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uylinux.com/wp-content/uploads/2012/08/mysq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290" cy="71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7D32C3" w:rsidRDefault="007D32C3" w:rsidP="00363409">
            <w:pPr>
              <w:pStyle w:val="Prrafodelista"/>
              <w:ind w:left="502"/>
              <w:cnfStyle w:val="00000010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Multihilo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Multiusuario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Soporta gran cantidad de datos.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Ofrece gran seguridad.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Conectividad segura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Múltiples motores de almacenamiento.</w:t>
            </w:r>
          </w:p>
          <w:p w:rsidR="007D32C3" w:rsidRDefault="007D32C3" w:rsidP="00363409">
            <w:pPr>
              <w:pStyle w:val="Prrafodelista"/>
              <w:ind w:left="502"/>
              <w:cnfStyle w:val="000000100000"/>
            </w:pPr>
          </w:p>
        </w:tc>
        <w:tc>
          <w:tcPr>
            <w:tcW w:w="1701" w:type="dxa"/>
          </w:tcPr>
          <w:p w:rsidR="007D32C3" w:rsidRDefault="007D32C3" w:rsidP="00363409">
            <w:pPr>
              <w:cnfStyle w:val="00000010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C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C++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C#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Delphi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Java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Pascal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PHP</w:t>
            </w:r>
          </w:p>
          <w:p w:rsidR="007D32C3" w:rsidRDefault="007D32C3" w:rsidP="00363409">
            <w:pPr>
              <w:cnfStyle w:val="000000100000"/>
            </w:pPr>
          </w:p>
          <w:p w:rsidR="007D32C3" w:rsidRDefault="007D32C3" w:rsidP="00363409">
            <w:pPr>
              <w:cnfStyle w:val="000000100000"/>
            </w:pPr>
          </w:p>
          <w:p w:rsidR="007D32C3" w:rsidRDefault="007D32C3" w:rsidP="00363409">
            <w:pPr>
              <w:cnfStyle w:val="000000100000"/>
            </w:pPr>
          </w:p>
          <w:p w:rsidR="007D32C3" w:rsidRDefault="007D32C3" w:rsidP="00363409">
            <w:pPr>
              <w:cnfStyle w:val="000000100000"/>
            </w:pPr>
          </w:p>
          <w:p w:rsidR="007D32C3" w:rsidRDefault="007D32C3" w:rsidP="00363409">
            <w:pPr>
              <w:cnfStyle w:val="000000100000"/>
            </w:pPr>
          </w:p>
          <w:p w:rsidR="007D32C3" w:rsidRDefault="007D32C3" w:rsidP="00363409">
            <w:pPr>
              <w:cnfStyle w:val="000000100000"/>
            </w:pPr>
          </w:p>
          <w:p w:rsidR="007D32C3" w:rsidRDefault="007D32C3" w:rsidP="00363409">
            <w:pPr>
              <w:cnfStyle w:val="000000100000"/>
            </w:pPr>
          </w:p>
        </w:tc>
        <w:tc>
          <w:tcPr>
            <w:tcW w:w="1701" w:type="dxa"/>
            <w:vAlign w:val="center"/>
          </w:tcPr>
          <w:p w:rsidR="007D32C3" w:rsidRDefault="007D32C3" w:rsidP="00363409">
            <w:pPr>
              <w:pStyle w:val="Prrafodelista"/>
              <w:ind w:left="360"/>
              <w:jc w:val="center"/>
              <w:cnfStyle w:val="000000100000"/>
            </w:pPr>
          </w:p>
          <w:p w:rsidR="007D32C3" w:rsidRDefault="007D32C3" w:rsidP="00363409">
            <w:pPr>
              <w:jc w:val="center"/>
              <w:cnfStyle w:val="000000100000"/>
            </w:pPr>
            <w:r>
              <w:t>Multiplataforma</w:t>
            </w:r>
          </w:p>
        </w:tc>
      </w:tr>
      <w:tr w:rsidR="007D32C3" w:rsidTr="00363409">
        <w:trPr>
          <w:cnfStyle w:val="000000010000"/>
          <w:trHeight w:val="2009"/>
        </w:trPr>
        <w:tc>
          <w:tcPr>
            <w:cnfStyle w:val="001000000000"/>
            <w:tcW w:w="2660" w:type="dxa"/>
          </w:tcPr>
          <w:p w:rsidR="007D32C3" w:rsidRDefault="007D32C3" w:rsidP="00363409">
            <w:pPr>
              <w:jc w:val="center"/>
              <w:rPr>
                <w:b w:val="0"/>
              </w:rPr>
            </w:pPr>
          </w:p>
          <w:p w:rsidR="007D32C3" w:rsidRPr="00FB7791" w:rsidRDefault="007D32C3" w:rsidP="00363409">
            <w:pPr>
              <w:jc w:val="center"/>
            </w:pPr>
            <w:r w:rsidRPr="00FB7791">
              <w:t>Firebird</w:t>
            </w:r>
          </w:p>
          <w:p w:rsidR="007D32C3" w:rsidRDefault="007D32C3" w:rsidP="00363409">
            <w:pPr>
              <w:jc w:val="center"/>
              <w:rPr>
                <w:b w:val="0"/>
              </w:rPr>
            </w:pPr>
          </w:p>
          <w:p w:rsidR="007D32C3" w:rsidRDefault="007D32C3" w:rsidP="00363409">
            <w:pPr>
              <w:jc w:val="center"/>
              <w:rPr>
                <w:b w:val="0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90600" cy="990600"/>
                  <wp:effectExtent l="19050" t="0" r="0" b="0"/>
                  <wp:docPr id="2" name="Imagen 4" descr="http://www.firebirdsql.org/file/about/ds-firebird-logo-1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irebirdsql.org/file/about/ds-firebird-logo-1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2C3" w:rsidRPr="00935B6C" w:rsidRDefault="007D32C3" w:rsidP="00363409">
            <w:pPr>
              <w:jc w:val="center"/>
              <w:rPr>
                <w:b w:val="0"/>
              </w:rPr>
            </w:pPr>
          </w:p>
        </w:tc>
        <w:tc>
          <w:tcPr>
            <w:tcW w:w="2835" w:type="dxa"/>
          </w:tcPr>
          <w:p w:rsidR="007D32C3" w:rsidRDefault="007D32C3" w:rsidP="00363409">
            <w:pPr>
              <w:pStyle w:val="Prrafodelista"/>
              <w:ind w:left="502"/>
              <w:cnfStyle w:val="00000001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>Ofrece gran seguridad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>Administra la concurrencia  en las actualizaciones en los datos.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>Es medianamente escalable</w:t>
            </w:r>
          </w:p>
          <w:p w:rsidR="007D32C3" w:rsidRDefault="007D32C3" w:rsidP="00363409">
            <w:pPr>
              <w:cnfStyle w:val="000000010000"/>
            </w:pPr>
          </w:p>
        </w:tc>
        <w:tc>
          <w:tcPr>
            <w:tcW w:w="1701" w:type="dxa"/>
          </w:tcPr>
          <w:p w:rsidR="007D32C3" w:rsidRDefault="007D32C3" w:rsidP="00363409">
            <w:pPr>
              <w:pStyle w:val="Prrafodelista"/>
              <w:ind w:left="360"/>
              <w:cnfStyle w:val="00000001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010000"/>
            </w:pPr>
            <w:r>
              <w:t>C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010000"/>
            </w:pPr>
            <w:r>
              <w:t>C++</w:t>
            </w:r>
          </w:p>
          <w:p w:rsidR="007D32C3" w:rsidRDefault="007D32C3" w:rsidP="00363409">
            <w:pPr>
              <w:cnfStyle w:val="000000010000"/>
            </w:pPr>
          </w:p>
          <w:p w:rsidR="007D32C3" w:rsidRDefault="007D32C3" w:rsidP="00363409">
            <w:pPr>
              <w:cnfStyle w:val="000000010000"/>
            </w:pPr>
          </w:p>
          <w:p w:rsidR="007D32C3" w:rsidRDefault="007D32C3" w:rsidP="00363409">
            <w:pPr>
              <w:cnfStyle w:val="000000010000"/>
            </w:pPr>
          </w:p>
        </w:tc>
        <w:tc>
          <w:tcPr>
            <w:tcW w:w="1701" w:type="dxa"/>
            <w:vAlign w:val="center"/>
          </w:tcPr>
          <w:p w:rsidR="007D32C3" w:rsidRDefault="007D32C3" w:rsidP="00363409">
            <w:pPr>
              <w:jc w:val="center"/>
              <w:cnfStyle w:val="000000010000"/>
            </w:pPr>
            <w:r>
              <w:t>Multiplataforma</w:t>
            </w:r>
          </w:p>
        </w:tc>
      </w:tr>
      <w:tr w:rsidR="007D32C3" w:rsidTr="00363409">
        <w:trPr>
          <w:cnfStyle w:val="000000100000"/>
          <w:trHeight w:val="4288"/>
        </w:trPr>
        <w:tc>
          <w:tcPr>
            <w:cnfStyle w:val="001000000000"/>
            <w:tcW w:w="2660" w:type="dxa"/>
          </w:tcPr>
          <w:p w:rsidR="007D32C3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7D32C3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7D32C3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7D32C3" w:rsidRPr="00FB7791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B7791">
              <w:rPr>
                <w:rFonts w:ascii="Arial" w:hAnsi="Arial" w:cs="Arial"/>
                <w:color w:val="333333"/>
                <w:sz w:val="20"/>
                <w:szCs w:val="20"/>
              </w:rPr>
              <w:t>PostgreSQL</w:t>
            </w:r>
          </w:p>
          <w:p w:rsidR="007D32C3" w:rsidRDefault="007D32C3" w:rsidP="00363409">
            <w:pPr>
              <w:jc w:val="center"/>
              <w:rPr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7D32C3" w:rsidRPr="00644CD6" w:rsidRDefault="007D32C3" w:rsidP="00363409">
            <w:pPr>
              <w:jc w:val="center"/>
              <w:rPr>
                <w:b w:val="0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07103" cy="1114425"/>
                  <wp:effectExtent l="19050" t="0" r="2597" b="0"/>
                  <wp:docPr id="12" name="Imagen 7" descr="http://sinsitioweb.files.wordpress.com/2012/02/postgresql-9-0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nsitioweb.files.wordpress.com/2012/02/postgresql-9-0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967" cy="1116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7D32C3" w:rsidRDefault="007D32C3" w:rsidP="00363409">
            <w:pPr>
              <w:pStyle w:val="Prrafodelista"/>
              <w:ind w:left="502"/>
              <w:cnfStyle w:val="00000010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Control de concurrencia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Permite trabajar con grandes volúmenes de datos.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Soporta gran parte de la sintaxis de SQL.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Permite subconsultas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Valores por defecto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Restricciones a valores en los campos (Constraints).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Disparadores  (Triggers).</w:t>
            </w:r>
          </w:p>
          <w:p w:rsidR="007D32C3" w:rsidRDefault="007D32C3" w:rsidP="00363409">
            <w:pPr>
              <w:pStyle w:val="Prrafodelista"/>
              <w:ind w:left="502"/>
              <w:cnfStyle w:val="000000100000"/>
            </w:pPr>
          </w:p>
        </w:tc>
        <w:tc>
          <w:tcPr>
            <w:tcW w:w="1701" w:type="dxa"/>
          </w:tcPr>
          <w:p w:rsidR="007D32C3" w:rsidRDefault="007D32C3" w:rsidP="00363409">
            <w:pPr>
              <w:pStyle w:val="Prrafodelista"/>
              <w:ind w:left="360"/>
              <w:cnfStyle w:val="00000010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C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C++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PHP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PERL</w:t>
            </w:r>
          </w:p>
          <w:p w:rsidR="007D32C3" w:rsidRDefault="007D32C3" w:rsidP="00363409">
            <w:pPr>
              <w:cnfStyle w:val="000000100000"/>
            </w:pPr>
          </w:p>
          <w:p w:rsidR="007D32C3" w:rsidRDefault="007D32C3" w:rsidP="00363409">
            <w:pPr>
              <w:cnfStyle w:val="000000100000"/>
            </w:pPr>
          </w:p>
          <w:p w:rsidR="007D32C3" w:rsidRDefault="007D32C3" w:rsidP="00363409">
            <w:pPr>
              <w:cnfStyle w:val="000000100000"/>
            </w:pPr>
          </w:p>
          <w:p w:rsidR="007D32C3" w:rsidRDefault="007D32C3" w:rsidP="00363409">
            <w:pPr>
              <w:cnfStyle w:val="000000100000"/>
            </w:pPr>
          </w:p>
        </w:tc>
        <w:tc>
          <w:tcPr>
            <w:tcW w:w="1701" w:type="dxa"/>
            <w:vAlign w:val="center"/>
          </w:tcPr>
          <w:p w:rsidR="007D32C3" w:rsidRDefault="007D32C3" w:rsidP="00363409">
            <w:pPr>
              <w:jc w:val="center"/>
              <w:cnfStyle w:val="000000100000"/>
            </w:pPr>
            <w:r>
              <w:t>Multiplataforma</w:t>
            </w:r>
          </w:p>
        </w:tc>
      </w:tr>
      <w:tr w:rsidR="007D32C3" w:rsidTr="00363409">
        <w:trPr>
          <w:cnfStyle w:val="000000010000"/>
        </w:trPr>
        <w:tc>
          <w:tcPr>
            <w:cnfStyle w:val="001000000000"/>
            <w:tcW w:w="2660" w:type="dxa"/>
          </w:tcPr>
          <w:p w:rsidR="007D32C3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D32C3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D32C3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D32C3" w:rsidRPr="00FB7791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D32C3" w:rsidRPr="0013734F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13734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Oracle</w:t>
            </w:r>
          </w:p>
          <w:p w:rsidR="007D32C3" w:rsidRDefault="007D32C3" w:rsidP="00363409">
            <w:pPr>
              <w:jc w:val="center"/>
              <w:rPr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7D32C3" w:rsidRPr="00644CD6" w:rsidRDefault="007D32C3" w:rsidP="00363409">
            <w:pPr>
              <w:jc w:val="center"/>
              <w:rPr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1408296" cy="280211"/>
                  <wp:effectExtent l="19050" t="0" r="1404" b="0"/>
                  <wp:docPr id="14" name="Imagen 10" descr="http://www.yourlogoresources.com/wp-content/uploads/2011/08/oracl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yourlogoresources.com/wp-content/uploads/2011/08/oracl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280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7D32C3" w:rsidRDefault="007D32C3" w:rsidP="00363409">
            <w:pPr>
              <w:pStyle w:val="Prrafodelista"/>
              <w:ind w:left="502"/>
              <w:cnfStyle w:val="00000001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>Estabilidad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>Escalabilidad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>Permite el uso de particiones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lastRenderedPageBreak/>
              <w:t>Usuarios concurrentes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>Compatibilidad</w:t>
            </w:r>
          </w:p>
          <w:p w:rsidR="007D32C3" w:rsidRDefault="007D32C3" w:rsidP="00363409">
            <w:pPr>
              <w:ind w:left="142"/>
              <w:cnfStyle w:val="000000010000"/>
            </w:pPr>
          </w:p>
        </w:tc>
        <w:tc>
          <w:tcPr>
            <w:tcW w:w="1701" w:type="dxa"/>
          </w:tcPr>
          <w:p w:rsidR="007D32C3" w:rsidRDefault="007D32C3" w:rsidP="00363409">
            <w:pPr>
              <w:pStyle w:val="Prrafodelista"/>
              <w:ind w:left="502"/>
              <w:cnfStyle w:val="00000001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 xml:space="preserve">Delphi 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>C++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1"/>
              </w:numPr>
              <w:cnfStyle w:val="000000010000"/>
            </w:pPr>
            <w:r>
              <w:t xml:space="preserve">Java </w:t>
            </w:r>
          </w:p>
        </w:tc>
        <w:tc>
          <w:tcPr>
            <w:tcW w:w="1701" w:type="dxa"/>
            <w:vAlign w:val="center"/>
          </w:tcPr>
          <w:p w:rsidR="007D32C3" w:rsidRDefault="007D32C3" w:rsidP="00363409">
            <w:pPr>
              <w:jc w:val="center"/>
              <w:cnfStyle w:val="000000010000"/>
            </w:pPr>
            <w:r>
              <w:t>Multiplataforma</w:t>
            </w:r>
          </w:p>
        </w:tc>
      </w:tr>
      <w:tr w:rsidR="007D32C3" w:rsidTr="00363409">
        <w:trPr>
          <w:cnfStyle w:val="000000100000"/>
        </w:trPr>
        <w:tc>
          <w:tcPr>
            <w:cnfStyle w:val="001000000000"/>
            <w:tcW w:w="2660" w:type="dxa"/>
          </w:tcPr>
          <w:p w:rsidR="007D32C3" w:rsidRDefault="007D32C3" w:rsidP="00363409">
            <w:pPr>
              <w:jc w:val="center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7D32C3" w:rsidRDefault="007D32C3" w:rsidP="00363409">
            <w:pPr>
              <w:jc w:val="center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7D32C3" w:rsidRDefault="007D32C3" w:rsidP="00363409">
            <w:pPr>
              <w:jc w:val="center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7D32C3" w:rsidRPr="00FB7791" w:rsidRDefault="007D32C3" w:rsidP="00363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B7791">
              <w:rPr>
                <w:rFonts w:ascii="Arial" w:hAnsi="Arial" w:cs="Arial"/>
                <w:color w:val="333333"/>
                <w:sz w:val="20"/>
                <w:szCs w:val="20"/>
              </w:rPr>
              <w:t>SQL Server</w:t>
            </w:r>
          </w:p>
          <w:p w:rsidR="007D32C3" w:rsidRDefault="007D32C3" w:rsidP="00363409">
            <w:pPr>
              <w:jc w:val="center"/>
              <w:rPr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7D32C3" w:rsidRPr="00644CD6" w:rsidRDefault="007D32C3" w:rsidP="00363409">
            <w:pPr>
              <w:jc w:val="center"/>
              <w:rPr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406291" cy="440916"/>
                  <wp:effectExtent l="19050" t="0" r="3409" b="0"/>
                  <wp:docPr id="15" name="Imagen 13" descr="http://4.bp.blogspot.com/-CUzViRYYmkQ/TymWO8ewiWI/AAAAAAAAFgQ/jeEmJ9ZLcDw/s1600/sql-server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4.bp.blogspot.com/-CUzViRYYmkQ/TymWO8ewiWI/AAAAAAAAFgQ/jeEmJ9ZLcDw/s1600/sql-server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291" cy="440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7D32C3" w:rsidRDefault="007D32C3" w:rsidP="00363409">
            <w:pPr>
              <w:pStyle w:val="Prrafodelista"/>
              <w:ind w:left="502"/>
              <w:cnfStyle w:val="00000010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>Integridad de los datos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>Optimización de las consultas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>Control de concurrencia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>Control de recuperación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>Escalabilidad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>Estabilidad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>Seguridad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>Permite administrar información de otros servidores de datos.</w:t>
            </w:r>
          </w:p>
          <w:p w:rsidR="007D32C3" w:rsidRDefault="007D32C3" w:rsidP="00363409">
            <w:pPr>
              <w:ind w:left="142"/>
              <w:cnfStyle w:val="000000100000"/>
            </w:pPr>
          </w:p>
        </w:tc>
        <w:tc>
          <w:tcPr>
            <w:tcW w:w="1701" w:type="dxa"/>
          </w:tcPr>
          <w:p w:rsidR="007D32C3" w:rsidRDefault="007D32C3" w:rsidP="00363409">
            <w:pPr>
              <w:pStyle w:val="Prrafodelista"/>
              <w:ind w:left="360"/>
              <w:cnfStyle w:val="000000100000"/>
            </w:pP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T-SQL</w:t>
            </w:r>
          </w:p>
          <w:p w:rsidR="007D32C3" w:rsidRDefault="007D32C3" w:rsidP="007D32C3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ANSI SQL</w:t>
            </w:r>
          </w:p>
          <w:p w:rsidR="007D32C3" w:rsidRDefault="007D32C3" w:rsidP="00363409">
            <w:pPr>
              <w:pStyle w:val="Prrafodelista"/>
              <w:ind w:left="360"/>
              <w:cnfStyle w:val="000000100000"/>
            </w:pPr>
          </w:p>
        </w:tc>
        <w:tc>
          <w:tcPr>
            <w:tcW w:w="1701" w:type="dxa"/>
            <w:vAlign w:val="center"/>
          </w:tcPr>
          <w:p w:rsidR="007D32C3" w:rsidRDefault="007D32C3" w:rsidP="00363409">
            <w:pPr>
              <w:jc w:val="center"/>
              <w:cnfStyle w:val="000000100000"/>
            </w:pPr>
            <w:r>
              <w:t>Microsoft Windows</w:t>
            </w:r>
          </w:p>
        </w:tc>
      </w:tr>
    </w:tbl>
    <w:p w:rsidR="007D32C3" w:rsidRDefault="007D32C3" w:rsidP="004E283B">
      <w:pPr>
        <w:jc w:val="center"/>
      </w:pPr>
    </w:p>
    <w:sectPr w:rsidR="007D32C3" w:rsidSect="007D32C3">
      <w:footerReference w:type="default" r:id="rId13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6BE" w:rsidRDefault="00D356BE" w:rsidP="007D32C3">
      <w:pPr>
        <w:spacing w:after="0" w:line="240" w:lineRule="auto"/>
      </w:pPr>
      <w:r>
        <w:separator/>
      </w:r>
    </w:p>
  </w:endnote>
  <w:endnote w:type="continuationSeparator" w:id="1">
    <w:p w:rsidR="00D356BE" w:rsidRDefault="00D356BE" w:rsidP="007D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574"/>
      <w:docPartObj>
        <w:docPartGallery w:val="Page Numbers (Bottom of Page)"/>
        <w:docPartUnique/>
      </w:docPartObj>
    </w:sdtPr>
    <w:sdtContent>
      <w:p w:rsidR="007D32C3" w:rsidRDefault="007D32C3">
        <w:pPr>
          <w:pStyle w:val="Piedepgina"/>
          <w:jc w:val="right"/>
        </w:pPr>
        <w:fldSimple w:instr=" PAGE   \* MERGEFORMAT ">
          <w:r w:rsidR="005C5781">
            <w:rPr>
              <w:noProof/>
            </w:rPr>
            <w:t>1</w:t>
          </w:r>
        </w:fldSimple>
      </w:p>
    </w:sdtContent>
  </w:sdt>
  <w:p w:rsidR="007D32C3" w:rsidRDefault="007D32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6BE" w:rsidRDefault="00D356BE" w:rsidP="007D32C3">
      <w:pPr>
        <w:spacing w:after="0" w:line="240" w:lineRule="auto"/>
      </w:pPr>
      <w:r>
        <w:separator/>
      </w:r>
    </w:p>
  </w:footnote>
  <w:footnote w:type="continuationSeparator" w:id="1">
    <w:p w:rsidR="00D356BE" w:rsidRDefault="00D356BE" w:rsidP="007D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4734"/>
    <w:multiLevelType w:val="hybridMultilevel"/>
    <w:tmpl w:val="D612F65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9F135BB"/>
    <w:multiLevelType w:val="hybridMultilevel"/>
    <w:tmpl w:val="F19EE0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3362C"/>
    <w:multiLevelType w:val="hybridMultilevel"/>
    <w:tmpl w:val="98F8D80E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83B"/>
    <w:rsid w:val="000A5900"/>
    <w:rsid w:val="003E0172"/>
    <w:rsid w:val="00400335"/>
    <w:rsid w:val="004155D3"/>
    <w:rsid w:val="00475A24"/>
    <w:rsid w:val="004C0046"/>
    <w:rsid w:val="004E283B"/>
    <w:rsid w:val="004E2A4D"/>
    <w:rsid w:val="00555447"/>
    <w:rsid w:val="005B5834"/>
    <w:rsid w:val="005C2CE7"/>
    <w:rsid w:val="005C5781"/>
    <w:rsid w:val="007C5C2D"/>
    <w:rsid w:val="007D32C3"/>
    <w:rsid w:val="00835BFE"/>
    <w:rsid w:val="009611CE"/>
    <w:rsid w:val="00985C4F"/>
    <w:rsid w:val="00A00619"/>
    <w:rsid w:val="00A33719"/>
    <w:rsid w:val="00B3660D"/>
    <w:rsid w:val="00B57166"/>
    <w:rsid w:val="00B77AAE"/>
    <w:rsid w:val="00B97CBE"/>
    <w:rsid w:val="00C0233C"/>
    <w:rsid w:val="00C5381B"/>
    <w:rsid w:val="00D356BE"/>
    <w:rsid w:val="00E451CA"/>
    <w:rsid w:val="00E6169B"/>
    <w:rsid w:val="00E93A14"/>
    <w:rsid w:val="00EB7316"/>
    <w:rsid w:val="00ED04EA"/>
    <w:rsid w:val="00F3145B"/>
    <w:rsid w:val="00F8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8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32C3"/>
    <w:pPr>
      <w:ind w:left="720"/>
      <w:contextualSpacing/>
    </w:pPr>
  </w:style>
  <w:style w:type="table" w:styleId="Cuadrculaclara-nfasis5">
    <w:name w:val="Light Grid Accent 5"/>
    <w:basedOn w:val="Tablanormal"/>
    <w:uiPriority w:val="62"/>
    <w:rsid w:val="007D32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Sinespaciado">
    <w:name w:val="No Spacing"/>
    <w:uiPriority w:val="1"/>
    <w:qFormat/>
    <w:rsid w:val="007D32C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7D3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32C3"/>
  </w:style>
  <w:style w:type="paragraph" w:styleId="Piedepgina">
    <w:name w:val="footer"/>
    <w:basedOn w:val="Normal"/>
    <w:link w:val="PiedepginaCar"/>
    <w:uiPriority w:val="99"/>
    <w:unhideWhenUsed/>
    <w:rsid w:val="007D3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5</cp:revision>
  <dcterms:created xsi:type="dcterms:W3CDTF">2013-02-05T05:22:00Z</dcterms:created>
  <dcterms:modified xsi:type="dcterms:W3CDTF">2013-02-05T05:27:00Z</dcterms:modified>
</cp:coreProperties>
</file>